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37B9" w14:textId="77777777" w:rsidR="004E59D2" w:rsidRDefault="00200EA4">
      <w:r w:rsidRPr="00895B3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EACC5" wp14:editId="5077682B">
                <wp:simplePos x="0" y="0"/>
                <wp:positionH relativeFrom="column">
                  <wp:posOffset>7061835</wp:posOffset>
                </wp:positionH>
                <wp:positionV relativeFrom="paragraph">
                  <wp:posOffset>1766570</wp:posOffset>
                </wp:positionV>
                <wp:extent cx="1890395" cy="40913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409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445EE" w14:textId="77777777" w:rsidR="00336363" w:rsidRPr="00336363" w:rsidRDefault="00336363" w:rsidP="00336363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SCHIMANGO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4 cl Klimt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8 cl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Mangosaft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0,125 l Tonic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Schuss Soda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Mangospalte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&amp;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Minzblatt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GISCHT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5 cl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Herak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0,125 l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Primosecco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Schuss Soda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saisonale Beeren &amp;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Minzblatt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ACHTERLASTIG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5 cl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Herak</w:t>
                            </w:r>
                            <w:proofErr w:type="spellEnd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15 cl Tonic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Spalte Limette</w:t>
                            </w:r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1/2 Erdbeere &amp; </w:t>
                            </w:r>
                            <w:proofErr w:type="spellStart"/>
                            <w:r w:rsidRPr="0033636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Minzblatt</w:t>
                            </w:r>
                            <w:proofErr w:type="spellEnd"/>
                          </w:p>
                          <w:p w14:paraId="1C60DDB2" w14:textId="77777777" w:rsidR="00895B31" w:rsidRPr="00336363" w:rsidRDefault="00895B31" w:rsidP="00336363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BEACC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56.05pt;margin-top:139.1pt;width:148.85pt;height:32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+Q0MgIAAFk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" filled="f" stroked="f" strokeweight=".5pt">
                <v:textbox>
                  <w:txbxContent>
                    <w:p w14:paraId="5CC445EE" w14:textId="77777777" w:rsidR="00336363" w:rsidRPr="00336363" w:rsidRDefault="00336363" w:rsidP="00336363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1"/>
                          <w:szCs w:val="21"/>
                          <w:lang w:eastAsia="de-DE"/>
                        </w:rPr>
                      </w:pP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SCHIMANGO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4 cl Klimt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8 cl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Mangosaft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0,125 l Tonic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Schuss Soda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Mangospalte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&amp;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Minzblatt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GISCHT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5 cl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Herak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0,125 l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Primosecco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Schuss Soda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saisonale Beeren &amp;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Minzblatt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ACHTERLASTIG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5 cl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Herak</w:t>
                      </w:r>
                      <w:proofErr w:type="spellEnd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15 cl Tonic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Spalte Limette</w:t>
                      </w:r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1/2 Erdbeere &amp; </w:t>
                      </w:r>
                      <w:proofErr w:type="spellStart"/>
                      <w:r w:rsidRPr="0033636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Minzblatt</w:t>
                      </w:r>
                      <w:proofErr w:type="spellEnd"/>
                    </w:p>
                    <w:p w14:paraId="1C60DDB2" w14:textId="77777777" w:rsidR="00895B31" w:rsidRPr="00336363" w:rsidRDefault="00895B31" w:rsidP="00336363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B3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F2AA4" wp14:editId="78EB33ED">
                <wp:simplePos x="0" y="0"/>
                <wp:positionH relativeFrom="column">
                  <wp:posOffset>5176143</wp:posOffset>
                </wp:positionH>
                <wp:positionV relativeFrom="paragraph">
                  <wp:posOffset>1769745</wp:posOffset>
                </wp:positionV>
                <wp:extent cx="1890395" cy="40913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409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899E" w14:textId="77777777" w:rsidR="00AD6393" w:rsidRPr="00AD6393" w:rsidRDefault="00AD6393" w:rsidP="00336363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VIENNA HORNET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4 cl Klimt </w:t>
                            </w:r>
                            <w:proofErr w:type="spellStart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0,125 l </w:t>
                            </w:r>
                            <w:proofErr w:type="spellStart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Fentimans</w:t>
                            </w:r>
                            <w:proofErr w:type="spellEnd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Grapefruit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proofErr w:type="spellStart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Ribiselrispe</w:t>
                            </w:r>
                            <w:proofErr w:type="spellEnd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BLUTIGE MIZZI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6 cl </w:t>
                            </w:r>
                            <w:proofErr w:type="spellStart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auf Eis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8 cl Tomatensaft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1 cl Zitronensaft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2 </w:t>
                            </w:r>
                            <w:proofErr w:type="spellStart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Dashes</w:t>
                            </w:r>
                            <w:proofErr w:type="spellEnd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Worcestershiresauce</w:t>
                            </w:r>
                            <w:proofErr w:type="spellEnd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1 Spritzer Tabascosauce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Prise Salz &amp;  Pfeffer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B÷SE HELEN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4 cl Klimt </w:t>
                            </w:r>
                            <w:proofErr w:type="spellStart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8 cl Birnensaft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0,125 l Tonic</w:t>
                            </w:r>
                            <w:r w:rsidRPr="00AD6393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2 Birnenspalten</w:t>
                            </w:r>
                          </w:p>
                          <w:p w14:paraId="47266DE9" w14:textId="77777777" w:rsidR="00AD6393" w:rsidRPr="00336363" w:rsidRDefault="00AD6393" w:rsidP="00336363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F2AA4" id="Textfeld 4" o:spid="_x0000_s1027" type="#_x0000_t202" style="position:absolute;margin-left:407.55pt;margin-top:139.35pt;width:148.85pt;height:32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" filled="f" stroked="f" strokeweight=".5pt">
                <v:textbox>
                  <w:txbxContent>
                    <w:p w14:paraId="61C1899E" w14:textId="77777777" w:rsidR="00AD6393" w:rsidRPr="00AD6393" w:rsidRDefault="00AD6393" w:rsidP="00336363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1"/>
                          <w:szCs w:val="21"/>
                          <w:lang w:eastAsia="de-DE"/>
                        </w:rPr>
                      </w:pP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VIENNA HORNET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4 cl Klimt </w:t>
                      </w:r>
                      <w:proofErr w:type="spellStart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0,125 l </w:t>
                      </w:r>
                      <w:proofErr w:type="spellStart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Fentimans</w:t>
                      </w:r>
                      <w:proofErr w:type="spellEnd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Grapefruit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proofErr w:type="spellStart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Ribiselrispe</w:t>
                      </w:r>
                      <w:proofErr w:type="spellEnd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BLUTIGE MIZZI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6 cl </w:t>
                      </w:r>
                      <w:proofErr w:type="spellStart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auf Eis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8 cl Tomatensaft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1 cl Zitronensaft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2 </w:t>
                      </w:r>
                      <w:proofErr w:type="spellStart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Dashes</w:t>
                      </w:r>
                      <w:proofErr w:type="spellEnd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</w:t>
                      </w:r>
                      <w:proofErr w:type="spellStart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Worcestershiresauce</w:t>
                      </w:r>
                      <w:proofErr w:type="spellEnd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1 Spritzer Tabascosauce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Prise Salz &amp;  Pfeffer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B÷SE HELEN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4 cl Klimt </w:t>
                      </w:r>
                      <w:proofErr w:type="spellStart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8 cl Birnensaft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0,125 l Tonic</w:t>
                      </w:r>
                      <w:r w:rsidRPr="00AD6393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2 Birnenspalten</w:t>
                      </w:r>
                    </w:p>
                    <w:p w14:paraId="47266DE9" w14:textId="77777777" w:rsidR="00AD6393" w:rsidRPr="00336363" w:rsidRDefault="00AD6393" w:rsidP="00336363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B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2457" wp14:editId="2FD85417">
                <wp:simplePos x="0" y="0"/>
                <wp:positionH relativeFrom="column">
                  <wp:posOffset>-140335</wp:posOffset>
                </wp:positionH>
                <wp:positionV relativeFrom="paragraph">
                  <wp:posOffset>1765300</wp:posOffset>
                </wp:positionV>
                <wp:extent cx="1890395" cy="409130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409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2F9C8" w14:textId="77777777" w:rsidR="000F347F" w:rsidRPr="000F347F" w:rsidRDefault="000F347F" w:rsidP="00055AB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WIENER MÄDEL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4 cl </w:t>
                            </w:r>
                            <w:proofErr w:type="spellStart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auf Eis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0,125 l Tonic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Limettenspalte &amp; frische Minze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Tipp: 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mit rosa Pfefferbeeren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 verfeinern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WIENGIN TONIC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4cl </w:t>
                            </w:r>
                            <w:proofErr w:type="spellStart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auf Eis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0,125 l Tonic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Orangenspalte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frisches Basilikum 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WIENGIN BASIL SMASH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6 cl </w:t>
                            </w:r>
                            <w:proofErr w:type="spellStart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auf Eis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2 cl Zitronensaft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2 cl Zuckersirup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15 Blätter Basilikum </w:t>
                            </w:r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mit </w:t>
                            </w:r>
                            <w:proofErr w:type="spellStart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St‰ngel</w:t>
                            </w:r>
                            <w:proofErr w:type="spellEnd"/>
                            <w:r w:rsidRPr="000F347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</w:p>
                          <w:p w14:paraId="43C8A4DD" w14:textId="77777777" w:rsidR="0073700A" w:rsidRPr="00055AB4" w:rsidRDefault="0073700A" w:rsidP="00055AB4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02457" id="Textfeld 2" o:spid="_x0000_s1028" type="#_x0000_t202" style="position:absolute;margin-left:-11.05pt;margin-top:139pt;width:148.85pt;height:3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" filled="f" stroked="f" strokeweight=".5pt">
                <v:textbox>
                  <w:txbxContent>
                    <w:p w14:paraId="2CD2F9C8" w14:textId="77777777" w:rsidR="000F347F" w:rsidRPr="000F347F" w:rsidRDefault="000F347F" w:rsidP="00055AB4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1"/>
                          <w:szCs w:val="21"/>
                          <w:lang w:eastAsia="de-DE"/>
                        </w:rPr>
                      </w:pP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WIENER MÄDEL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4 cl </w:t>
                      </w:r>
                      <w:proofErr w:type="spellStart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auf Eis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0,125 l Tonic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Limettenspalte &amp; frische Minze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Tipp: 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mit rosa Pfefferbeeren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 verfeinern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WIENGIN TONIC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4cl </w:t>
                      </w:r>
                      <w:proofErr w:type="spellStart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auf Eis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0,125 l Tonic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Orangenspalte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frisches Basilikum 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WIENGIN BASIL SMASH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6 cl </w:t>
                      </w:r>
                      <w:proofErr w:type="spellStart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auf Eis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2 cl Zitronensaft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2 cl Zuckersirup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15 Blätter Basilikum </w:t>
                      </w:r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mit </w:t>
                      </w:r>
                      <w:proofErr w:type="spellStart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St‰ngel</w:t>
                      </w:r>
                      <w:proofErr w:type="spellEnd"/>
                      <w:r w:rsidRPr="000F347F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</w:p>
                    <w:p w14:paraId="43C8A4DD" w14:textId="77777777" w:rsidR="0073700A" w:rsidRPr="00055AB4" w:rsidRDefault="0073700A" w:rsidP="00055AB4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B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07801" wp14:editId="08BF4419">
                <wp:simplePos x="0" y="0"/>
                <wp:positionH relativeFrom="column">
                  <wp:posOffset>1745873</wp:posOffset>
                </wp:positionH>
                <wp:positionV relativeFrom="paragraph">
                  <wp:posOffset>1762125</wp:posOffset>
                </wp:positionV>
                <wp:extent cx="1890395" cy="40913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409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4441F" w14:textId="77777777" w:rsidR="00A070F6" w:rsidRPr="00A070F6" w:rsidRDefault="00A070F6" w:rsidP="00336363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1"/>
                                <w:szCs w:val="21"/>
                                <w:lang w:eastAsia="de-DE"/>
                              </w:rPr>
                            </w:pP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WIENER GURKE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4 cl </w:t>
                            </w:r>
                            <w:proofErr w:type="spellStart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auf Eis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0,125 l Tonic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3 Gurkenscheiben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Pfeffer grob gemahlen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WIENA COLADA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6 cl </w:t>
                            </w:r>
                            <w:proofErr w:type="spellStart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auf Eis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8 cl Ananassaft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2 cl Obers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4 cl Kokossirup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1 cl Zitronensaft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1 Spalte Ananas, 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Cocktailkirsche 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&amp; </w:t>
                            </w:r>
                            <w:proofErr w:type="spellStart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Cocktailschirmchen</w:t>
                            </w:r>
                            <w:proofErr w:type="spellEnd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GIN CHARME &amp; MELONE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4 cl </w:t>
                            </w:r>
                            <w:proofErr w:type="spellStart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WienGin</w:t>
                            </w:r>
                            <w:proofErr w:type="spellEnd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 xml:space="preserve"> auf Eis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8 cl Melonensaft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>Schuss Tonic</w:t>
                            </w:r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  <w:t xml:space="preserve">frische </w:t>
                            </w:r>
                            <w:proofErr w:type="spellStart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Melonenst¸cke</w:t>
                            </w:r>
                            <w:proofErr w:type="spellEnd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  <w:proofErr w:type="spellStart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t>Minzblatt</w:t>
                            </w:r>
                            <w:proofErr w:type="spellEnd"/>
                            <w:r w:rsidRPr="00A070F6">
                              <w:rPr>
                                <w:rFonts w:ascii="Garamond" w:eastAsia="Times New Roman" w:hAnsi="Garamond" w:cs="Times New Roman"/>
                                <w:color w:val="000000"/>
                                <w:sz w:val="21"/>
                                <w:szCs w:val="21"/>
                                <w:lang w:eastAsia="de-DE"/>
                              </w:rPr>
                              <w:br/>
                            </w:r>
                          </w:p>
                          <w:p w14:paraId="4056D6A3" w14:textId="77777777" w:rsidR="0073700A" w:rsidRPr="00336363" w:rsidRDefault="0073700A" w:rsidP="00336363">
                            <w:pPr>
                              <w:jc w:val="center"/>
                              <w:rPr>
                                <w:rFonts w:ascii="Garamond" w:hAnsi="Garamond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07801" id="Textfeld 3" o:spid="_x0000_s1029" type="#_x0000_t202" style="position:absolute;margin-left:137.45pt;margin-top:138.75pt;width:148.85pt;height:3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Xi9MQIAAFk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" filled="f" stroked="f" strokeweight=".5pt">
                <v:textbox>
                  <w:txbxContent>
                    <w:p w14:paraId="4BA4441F" w14:textId="77777777" w:rsidR="00A070F6" w:rsidRPr="00A070F6" w:rsidRDefault="00A070F6" w:rsidP="00336363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1"/>
                          <w:szCs w:val="21"/>
                          <w:lang w:eastAsia="de-DE"/>
                        </w:rPr>
                      </w:pP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WIENER GURKE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4 cl </w:t>
                      </w:r>
                      <w:proofErr w:type="spellStart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auf Eis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0,125 l Tonic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3 Gurkenscheiben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Pfeffer grob gemahlen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WIENA COLADA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6 cl </w:t>
                      </w:r>
                      <w:proofErr w:type="spellStart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auf Eis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8 cl Ananassaft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2 cl Obers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4 cl Kokossirup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1 cl Zitronensaft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1 Spalte Ananas, 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Cocktailkirsche 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&amp; </w:t>
                      </w:r>
                      <w:proofErr w:type="spellStart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Cocktailschirmchen</w:t>
                      </w:r>
                      <w:proofErr w:type="spellEnd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GIN CHARME &amp; MELONE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4 cl </w:t>
                      </w:r>
                      <w:proofErr w:type="spellStart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WienGin</w:t>
                      </w:r>
                      <w:proofErr w:type="spellEnd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 xml:space="preserve"> auf Eis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8 cl Melonensaft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>Schuss Tonic</w:t>
                      </w:r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  <w:t xml:space="preserve">frische </w:t>
                      </w:r>
                      <w:proofErr w:type="spellStart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Melonenst¸cke</w:t>
                      </w:r>
                      <w:proofErr w:type="spellEnd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  <w:proofErr w:type="spellStart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t>Minzblatt</w:t>
                      </w:r>
                      <w:proofErr w:type="spellEnd"/>
                      <w:r w:rsidRPr="00A070F6">
                        <w:rPr>
                          <w:rFonts w:ascii="Garamond" w:eastAsia="Times New Roman" w:hAnsi="Garamond" w:cs="Times New Roman"/>
                          <w:color w:val="000000"/>
                          <w:sz w:val="21"/>
                          <w:szCs w:val="21"/>
                          <w:lang w:eastAsia="de-DE"/>
                        </w:rPr>
                        <w:br/>
                      </w:r>
                    </w:p>
                    <w:p w14:paraId="4056D6A3" w14:textId="77777777" w:rsidR="0073700A" w:rsidRPr="00336363" w:rsidRDefault="0073700A" w:rsidP="00336363">
                      <w:pPr>
                        <w:jc w:val="center"/>
                        <w:rPr>
                          <w:rFonts w:ascii="Garamond" w:hAnsi="Garamond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59D2" w:rsidSect="0036194E">
      <w:headerReference w:type="default" r:id="rId6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E8B04" w14:textId="77777777" w:rsidR="0036194E" w:rsidRDefault="0036194E" w:rsidP="0036194E">
      <w:r>
        <w:separator/>
      </w:r>
    </w:p>
  </w:endnote>
  <w:endnote w:type="continuationSeparator" w:id="0">
    <w:p w14:paraId="30ECE42C" w14:textId="77777777" w:rsidR="0036194E" w:rsidRDefault="0036194E" w:rsidP="0036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F0B" w14:textId="77777777" w:rsidR="0036194E" w:rsidRDefault="0036194E" w:rsidP="0036194E">
      <w:r>
        <w:separator/>
      </w:r>
    </w:p>
  </w:footnote>
  <w:footnote w:type="continuationSeparator" w:id="0">
    <w:p w14:paraId="0F9BE26D" w14:textId="77777777" w:rsidR="0036194E" w:rsidRDefault="0036194E" w:rsidP="0036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4D6D" w14:textId="17DD7C3F" w:rsidR="0036194E" w:rsidRDefault="005F78C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4299F" wp14:editId="6F09851A">
          <wp:simplePos x="0" y="0"/>
          <wp:positionH relativeFrom="column">
            <wp:posOffset>-853440</wp:posOffset>
          </wp:positionH>
          <wp:positionV relativeFrom="paragraph">
            <wp:posOffset>-416937</wp:posOffset>
          </wp:positionV>
          <wp:extent cx="10600841" cy="7494326"/>
          <wp:effectExtent l="0" t="0" r="381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cktails-wiengin-ohne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841" cy="749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4E"/>
    <w:rsid w:val="00025065"/>
    <w:rsid w:val="00055AB4"/>
    <w:rsid w:val="000F347F"/>
    <w:rsid w:val="00200EA4"/>
    <w:rsid w:val="00325FEB"/>
    <w:rsid w:val="00336363"/>
    <w:rsid w:val="0036194E"/>
    <w:rsid w:val="004E59D2"/>
    <w:rsid w:val="005252DC"/>
    <w:rsid w:val="005F78C0"/>
    <w:rsid w:val="0072211B"/>
    <w:rsid w:val="0073700A"/>
    <w:rsid w:val="00895B31"/>
    <w:rsid w:val="00A070F6"/>
    <w:rsid w:val="00A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2ADF0"/>
  <w15:chartTrackingRefBased/>
  <w15:docId w15:val="{B61B35BB-D36F-2544-8785-ABF8884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9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94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619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94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Fellner-Haferl</dc:creator>
  <cp:keywords/>
  <dc:description/>
  <cp:lastModifiedBy>Sigrid Fellner-Haferl</cp:lastModifiedBy>
  <cp:revision>4</cp:revision>
  <dcterms:created xsi:type="dcterms:W3CDTF">2020-10-02T15:59:00Z</dcterms:created>
  <dcterms:modified xsi:type="dcterms:W3CDTF">2020-10-02T16:19:00Z</dcterms:modified>
</cp:coreProperties>
</file>